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53E8" w14:textId="7161B271" w:rsidR="007B63CD" w:rsidRPr="007B63CD" w:rsidRDefault="008879C1" w:rsidP="007815C8">
      <w:pPr>
        <w:pStyle w:val="NoSpacing"/>
        <w:rPr>
          <w:sz w:val="28"/>
        </w:rPr>
      </w:pPr>
      <w:r>
        <w:rPr>
          <w:noProof/>
          <w:sz w:val="44"/>
        </w:rPr>
        <w:drawing>
          <wp:anchor distT="0" distB="0" distL="114300" distR="114300" simplePos="0" relativeHeight="251658752" behindDoc="0" locked="0" layoutInCell="1" allowOverlap="1" wp14:anchorId="24C152D6" wp14:editId="570E4CB5">
            <wp:simplePos x="0" y="0"/>
            <wp:positionH relativeFrom="column">
              <wp:posOffset>-198120</wp:posOffset>
            </wp:positionH>
            <wp:positionV relativeFrom="paragraph">
              <wp:posOffset>-335280</wp:posOffset>
            </wp:positionV>
            <wp:extent cx="355762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ortant-1705212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6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153E9" w14:textId="6270B6E5" w:rsidR="007B63CD" w:rsidRDefault="007B63CD" w:rsidP="007B63CD">
      <w:pPr>
        <w:pStyle w:val="NoSpacing"/>
        <w:jc w:val="right"/>
      </w:pPr>
    </w:p>
    <w:p w14:paraId="235153EA" w14:textId="7854CEE2" w:rsidR="007B63CD" w:rsidRDefault="007B63CD" w:rsidP="007B63CD">
      <w:pPr>
        <w:pStyle w:val="NoSpacing"/>
        <w:jc w:val="right"/>
      </w:pPr>
    </w:p>
    <w:p w14:paraId="32BE8AD0" w14:textId="77777777" w:rsidR="007815C8" w:rsidRDefault="007815C8" w:rsidP="007B63CD">
      <w:pPr>
        <w:pStyle w:val="NoSpacing"/>
        <w:rPr>
          <w:sz w:val="44"/>
        </w:rPr>
      </w:pPr>
    </w:p>
    <w:p w14:paraId="235153ED" w14:textId="181E4EFF" w:rsidR="007B63CD" w:rsidRPr="007B63CD" w:rsidRDefault="007B63CD" w:rsidP="007B63CD">
      <w:pPr>
        <w:pStyle w:val="NoSpacing"/>
        <w:rPr>
          <w:sz w:val="44"/>
        </w:rPr>
      </w:pPr>
      <w:r w:rsidRPr="007B63CD">
        <w:rPr>
          <w:sz w:val="44"/>
        </w:rPr>
        <w:t xml:space="preserve">Annual </w:t>
      </w:r>
      <w:r w:rsidR="00F132FB">
        <w:rPr>
          <w:sz w:val="44"/>
        </w:rPr>
        <w:t xml:space="preserve">Health </w:t>
      </w:r>
      <w:r w:rsidRPr="007B63CD">
        <w:rPr>
          <w:sz w:val="44"/>
        </w:rPr>
        <w:t>Policy Review</w:t>
      </w:r>
    </w:p>
    <w:p w14:paraId="235153EE" w14:textId="58CADF94" w:rsidR="007B63CD" w:rsidRDefault="007B63CD" w:rsidP="007B63CD">
      <w:pPr>
        <w:pStyle w:val="NoSpacing"/>
      </w:pPr>
    </w:p>
    <w:p w14:paraId="235153EF" w14:textId="75801F0D" w:rsidR="007B63CD" w:rsidRPr="007B63CD" w:rsidRDefault="007B63CD" w:rsidP="007B63CD">
      <w:pPr>
        <w:pStyle w:val="NoSpacing"/>
        <w:rPr>
          <w:sz w:val="28"/>
        </w:rPr>
      </w:pPr>
      <w:r w:rsidRPr="007B63CD">
        <w:rPr>
          <w:sz w:val="28"/>
        </w:rPr>
        <w:t xml:space="preserve">Medicare open enrollment period will be from </w:t>
      </w:r>
      <w:r w:rsidRPr="007B63CD">
        <w:rPr>
          <w:b/>
          <w:sz w:val="32"/>
        </w:rPr>
        <w:t>October 15</w:t>
      </w:r>
      <w:r w:rsidRPr="007B63CD">
        <w:rPr>
          <w:b/>
          <w:sz w:val="32"/>
          <w:vertAlign w:val="superscript"/>
        </w:rPr>
        <w:t>th</w:t>
      </w:r>
      <w:r w:rsidRPr="007B63CD">
        <w:rPr>
          <w:b/>
          <w:sz w:val="32"/>
        </w:rPr>
        <w:t xml:space="preserve"> to December 7</w:t>
      </w:r>
      <w:r w:rsidRPr="007B63CD">
        <w:rPr>
          <w:b/>
          <w:sz w:val="32"/>
          <w:vertAlign w:val="superscript"/>
        </w:rPr>
        <w:t>th</w:t>
      </w:r>
      <w:r w:rsidRPr="007B63CD">
        <w:rPr>
          <w:sz w:val="32"/>
        </w:rPr>
        <w:t xml:space="preserve"> </w:t>
      </w:r>
      <w:r w:rsidRPr="007B63CD">
        <w:rPr>
          <w:sz w:val="28"/>
        </w:rPr>
        <w:t xml:space="preserve">this year.  During this period, you will have the options of changing Medicare </w:t>
      </w:r>
      <w:r w:rsidR="00EB3888">
        <w:rPr>
          <w:sz w:val="28"/>
        </w:rPr>
        <w:t>Advantage and/or Prescription Drug Plans.</w:t>
      </w:r>
    </w:p>
    <w:p w14:paraId="235153F0" w14:textId="622E9A94" w:rsidR="007B63CD" w:rsidRPr="007B63CD" w:rsidRDefault="007B63CD" w:rsidP="007B63CD">
      <w:pPr>
        <w:pStyle w:val="NoSpacing"/>
        <w:rPr>
          <w:sz w:val="28"/>
        </w:rPr>
      </w:pPr>
    </w:p>
    <w:p w14:paraId="235153F1" w14:textId="21A909F5" w:rsidR="007B63CD" w:rsidRDefault="00100169" w:rsidP="007B63CD">
      <w:pPr>
        <w:pStyle w:val="NoSpacing"/>
        <w:rPr>
          <w:sz w:val="28"/>
        </w:rPr>
      </w:pPr>
      <w:r>
        <w:rPr>
          <w:sz w:val="28"/>
          <w:highlight w:val="yellow"/>
        </w:rPr>
        <w:t>To continue with your current coverage, there is no need to take any action</w:t>
      </w:r>
      <w:r w:rsidR="007B63CD" w:rsidRPr="00DD4DE1">
        <w:rPr>
          <w:sz w:val="28"/>
          <w:highlight w:val="yellow"/>
        </w:rPr>
        <w:t>.</w:t>
      </w:r>
      <w:r w:rsidR="007B63CD" w:rsidRPr="007B63CD">
        <w:rPr>
          <w:sz w:val="28"/>
        </w:rPr>
        <w:t xml:space="preserve">  </w:t>
      </w:r>
      <w:r>
        <w:rPr>
          <w:sz w:val="28"/>
        </w:rPr>
        <w:t>Your coverage</w:t>
      </w:r>
      <w:r w:rsidR="007B63CD" w:rsidRPr="007B63CD">
        <w:rPr>
          <w:sz w:val="28"/>
        </w:rPr>
        <w:t xml:space="preserve"> will auto renew for the following year.  You will receive next year’s plan information in the mail which will illustrate </w:t>
      </w:r>
      <w:proofErr w:type="gramStart"/>
      <w:r w:rsidR="007B63CD" w:rsidRPr="007B63CD">
        <w:rPr>
          <w:sz w:val="28"/>
        </w:rPr>
        <w:t>any and all</w:t>
      </w:r>
      <w:proofErr w:type="gramEnd"/>
      <w:r w:rsidR="007B63CD" w:rsidRPr="007B63CD">
        <w:rPr>
          <w:sz w:val="28"/>
        </w:rPr>
        <w:t xml:space="preserve"> changes.</w:t>
      </w:r>
    </w:p>
    <w:p w14:paraId="235153F2" w14:textId="191E0B36" w:rsidR="007B63CD" w:rsidRDefault="007B63CD" w:rsidP="007B63CD">
      <w:pPr>
        <w:pStyle w:val="NoSpacing"/>
        <w:rPr>
          <w:sz w:val="28"/>
        </w:rPr>
      </w:pPr>
      <w:bookmarkStart w:id="0" w:name="_GoBack"/>
      <w:bookmarkEnd w:id="0"/>
    </w:p>
    <w:p w14:paraId="235153F3" w14:textId="30A0CCF1" w:rsidR="007B63CD" w:rsidRPr="00674270" w:rsidRDefault="00274D0E" w:rsidP="00274D0E">
      <w:pPr>
        <w:pStyle w:val="NoSpacing"/>
        <w:ind w:left="720" w:firstLine="720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449F20F" wp14:editId="15EE45D3">
            <wp:simplePos x="0" y="0"/>
            <wp:positionH relativeFrom="column">
              <wp:posOffset>-22860</wp:posOffset>
            </wp:positionH>
            <wp:positionV relativeFrom="paragraph">
              <wp:posOffset>45085</wp:posOffset>
            </wp:positionV>
            <wp:extent cx="861060" cy="800100"/>
            <wp:effectExtent l="0" t="0" r="0" b="0"/>
            <wp:wrapNone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-1569320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000">
        <w:rPr>
          <w:b/>
          <w:sz w:val="28"/>
        </w:rPr>
        <w:t>DENTAL COVERAGE</w:t>
      </w:r>
    </w:p>
    <w:p w14:paraId="65251996" w14:textId="12F0AB4F" w:rsidR="00674270" w:rsidRDefault="00B21000" w:rsidP="00274D0E">
      <w:pPr>
        <w:pStyle w:val="NoSpacing"/>
        <w:ind w:left="1440"/>
        <w:rPr>
          <w:sz w:val="28"/>
        </w:rPr>
      </w:pPr>
      <w:r>
        <w:rPr>
          <w:sz w:val="28"/>
        </w:rPr>
        <w:t>Medicare offers very little coverage for routine dental coverage, including:</w:t>
      </w:r>
    </w:p>
    <w:p w14:paraId="2D5527DD" w14:textId="7A23F65D" w:rsidR="00B21000" w:rsidRDefault="00B21000" w:rsidP="00274D0E">
      <w:pPr>
        <w:pStyle w:val="NoSpacing"/>
        <w:ind w:left="720" w:firstLine="720"/>
        <w:rPr>
          <w:sz w:val="28"/>
        </w:rPr>
      </w:pPr>
      <w:r>
        <w:rPr>
          <w:sz w:val="28"/>
        </w:rPr>
        <w:t xml:space="preserve">Cleanings, cavity fillings, extractions, dentures and other </w:t>
      </w:r>
      <w:r w:rsidR="009F26EE">
        <w:rPr>
          <w:sz w:val="28"/>
        </w:rPr>
        <w:t>procedures.</w:t>
      </w:r>
    </w:p>
    <w:p w14:paraId="0E08C12D" w14:textId="373DDAE7" w:rsidR="009F26EE" w:rsidRDefault="009F26EE" w:rsidP="007B63CD">
      <w:pPr>
        <w:pStyle w:val="NoSpacing"/>
        <w:rPr>
          <w:sz w:val="28"/>
        </w:rPr>
      </w:pPr>
    </w:p>
    <w:p w14:paraId="4B5C4AC5" w14:textId="5D47DFDB" w:rsidR="009F26EE" w:rsidRDefault="00112A6F" w:rsidP="007B63CD">
      <w:pPr>
        <w:pStyle w:val="NoSpacing"/>
        <w:rPr>
          <w:sz w:val="28"/>
        </w:rPr>
      </w:pPr>
      <w:r w:rsidRPr="002F23B4">
        <w:rPr>
          <w:b/>
          <w:sz w:val="28"/>
        </w:rPr>
        <w:t>You qualify for dental coverage!</w:t>
      </w:r>
      <w:r>
        <w:rPr>
          <w:sz w:val="28"/>
        </w:rPr>
        <w:t xml:space="preserve">  </w:t>
      </w:r>
      <w:r w:rsidR="002F23B4">
        <w:rPr>
          <w:sz w:val="28"/>
        </w:rPr>
        <w:t>Give us a call to review the plans and see how you can save!</w:t>
      </w:r>
    </w:p>
    <w:p w14:paraId="7845A7F6" w14:textId="06E899E5" w:rsidR="00674270" w:rsidRDefault="00674270" w:rsidP="007B63CD">
      <w:pPr>
        <w:pStyle w:val="NoSpacing"/>
        <w:rPr>
          <w:sz w:val="28"/>
        </w:rPr>
      </w:pPr>
    </w:p>
    <w:p w14:paraId="545CF991" w14:textId="7E1A6977" w:rsidR="00674270" w:rsidRDefault="00674270" w:rsidP="007B63CD">
      <w:pPr>
        <w:pStyle w:val="NoSpacing"/>
        <w:rPr>
          <w:sz w:val="28"/>
        </w:rPr>
      </w:pPr>
    </w:p>
    <w:p w14:paraId="235153F5" w14:textId="77777777" w:rsidR="007B63CD" w:rsidRDefault="007B63CD" w:rsidP="007B63CD">
      <w:pPr>
        <w:pStyle w:val="NoSpacing"/>
        <w:rPr>
          <w:sz w:val="28"/>
        </w:rPr>
      </w:pPr>
      <w:r>
        <w:rPr>
          <w:sz w:val="28"/>
        </w:rPr>
        <w:t>Thank you!</w:t>
      </w:r>
    </w:p>
    <w:p w14:paraId="235153F6" w14:textId="77777777" w:rsidR="007B63CD" w:rsidRDefault="007B63CD" w:rsidP="007B63CD">
      <w:pPr>
        <w:pStyle w:val="NoSpacing"/>
        <w:rPr>
          <w:sz w:val="28"/>
        </w:rPr>
      </w:pPr>
    </w:p>
    <w:p w14:paraId="235153F7" w14:textId="77777777" w:rsidR="007B63CD" w:rsidRDefault="007B63CD" w:rsidP="007B63CD">
      <w:pPr>
        <w:pStyle w:val="NoSpacing"/>
        <w:rPr>
          <w:sz w:val="28"/>
        </w:rPr>
      </w:pPr>
      <w:r>
        <w:rPr>
          <w:sz w:val="28"/>
        </w:rPr>
        <w:t>[Signature]</w:t>
      </w:r>
    </w:p>
    <w:p w14:paraId="235153F8" w14:textId="77777777" w:rsidR="007B63CD" w:rsidRDefault="007B63CD" w:rsidP="007B63CD">
      <w:pPr>
        <w:pStyle w:val="NoSpacing"/>
        <w:rPr>
          <w:sz w:val="28"/>
        </w:rPr>
      </w:pPr>
    </w:p>
    <w:p w14:paraId="235153F9" w14:textId="77777777" w:rsidR="007B63CD" w:rsidRPr="008879C1" w:rsidRDefault="007B63CD" w:rsidP="007B63CD">
      <w:pPr>
        <w:pStyle w:val="NoSpacing"/>
        <w:rPr>
          <w:sz w:val="24"/>
        </w:rPr>
      </w:pPr>
      <w:r w:rsidRPr="008879C1">
        <w:rPr>
          <w:sz w:val="24"/>
        </w:rPr>
        <w:t>[name]</w:t>
      </w:r>
    </w:p>
    <w:p w14:paraId="235153FA" w14:textId="77777777" w:rsidR="00EB3888" w:rsidRPr="008879C1" w:rsidRDefault="00EB3888" w:rsidP="007B63CD">
      <w:pPr>
        <w:pStyle w:val="NoSpacing"/>
        <w:rPr>
          <w:sz w:val="24"/>
        </w:rPr>
      </w:pPr>
      <w:r w:rsidRPr="008879C1">
        <w:rPr>
          <w:sz w:val="24"/>
        </w:rPr>
        <w:t>[title]</w:t>
      </w:r>
    </w:p>
    <w:p w14:paraId="235153FB" w14:textId="77777777" w:rsidR="007B63CD" w:rsidRPr="008879C1" w:rsidRDefault="007B63CD" w:rsidP="007B63CD">
      <w:pPr>
        <w:pStyle w:val="NoSpacing"/>
        <w:rPr>
          <w:sz w:val="24"/>
        </w:rPr>
      </w:pPr>
      <w:r w:rsidRPr="008879C1">
        <w:rPr>
          <w:sz w:val="24"/>
        </w:rPr>
        <w:t>[phone]</w:t>
      </w:r>
    </w:p>
    <w:p w14:paraId="235153FC" w14:textId="77777777" w:rsidR="007B63CD" w:rsidRPr="008879C1" w:rsidRDefault="007B63CD" w:rsidP="007B63CD">
      <w:pPr>
        <w:pStyle w:val="NoSpacing"/>
        <w:rPr>
          <w:sz w:val="24"/>
        </w:rPr>
      </w:pPr>
      <w:r w:rsidRPr="008879C1">
        <w:rPr>
          <w:sz w:val="24"/>
        </w:rPr>
        <w:t>[email]</w:t>
      </w:r>
    </w:p>
    <w:p w14:paraId="235153FD" w14:textId="79F027AC" w:rsidR="007B63CD" w:rsidRPr="007B63CD" w:rsidRDefault="00274D0E" w:rsidP="007B63CD">
      <w:pPr>
        <w:pStyle w:val="NoSpacing"/>
        <w:rPr>
          <w:sz w:val="28"/>
        </w:rPr>
      </w:pPr>
      <w:r>
        <w:rPr>
          <w:noProof/>
        </w:rPr>
        <w:pict w14:anchorId="51CDFD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.1pt;margin-top:30.75pt;width:464.85pt;height:58.1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5840F38E" w14:textId="77777777" w:rsidR="008879C1" w:rsidRDefault="008879C1" w:rsidP="008879C1">
                  <w:pPr>
                    <w:jc w:val="center"/>
                  </w:pPr>
                  <w:r>
                    <w:t>Medicare Health and Drug Plans | Life Insurance | Hospital Benefits | Home Health Care |</w:t>
                  </w:r>
                </w:p>
                <w:p w14:paraId="4ECC79BC" w14:textId="77777777" w:rsidR="008879C1" w:rsidRDefault="008879C1" w:rsidP="008879C1">
                  <w:pPr>
                    <w:jc w:val="center"/>
                  </w:pPr>
                  <w:r>
                    <w:t>Dental / Vision / Hearing Plans | Cancer Plans</w:t>
                  </w:r>
                </w:p>
              </w:txbxContent>
            </v:textbox>
          </v:shape>
        </w:pict>
      </w:r>
      <w:r w:rsidR="007B63CD" w:rsidRPr="008879C1">
        <w:rPr>
          <w:sz w:val="24"/>
        </w:rPr>
        <w:t>[website</w:t>
      </w:r>
      <w:r w:rsidR="007B63CD">
        <w:rPr>
          <w:sz w:val="28"/>
        </w:rPr>
        <w:t>]</w:t>
      </w:r>
    </w:p>
    <w:sectPr w:rsidR="007B63CD" w:rsidRPr="007B63CD" w:rsidSect="00E01C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BF58" w14:textId="77777777" w:rsidR="009273C3" w:rsidRDefault="009273C3" w:rsidP="007B63CD">
      <w:pPr>
        <w:spacing w:after="0" w:line="240" w:lineRule="auto"/>
      </w:pPr>
      <w:r>
        <w:separator/>
      </w:r>
    </w:p>
  </w:endnote>
  <w:endnote w:type="continuationSeparator" w:id="0">
    <w:p w14:paraId="6986F7DB" w14:textId="77777777" w:rsidR="009273C3" w:rsidRDefault="009273C3" w:rsidP="007B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5406" w14:textId="77777777" w:rsidR="00EB3888" w:rsidRPr="00EB3888" w:rsidRDefault="00EB3888" w:rsidP="00EB3888">
    <w:pPr>
      <w:rPr>
        <w:i/>
        <w:iCs/>
        <w:sz w:val="20"/>
        <w:szCs w:val="28"/>
      </w:rPr>
    </w:pPr>
    <w:r>
      <w:rPr>
        <w:i/>
        <w:iCs/>
        <w:sz w:val="20"/>
        <w:szCs w:val="28"/>
      </w:rPr>
      <w:t>By responding to letter,</w:t>
    </w:r>
    <w:r w:rsidRPr="00EB3888">
      <w:rPr>
        <w:i/>
        <w:iCs/>
        <w:sz w:val="20"/>
        <w:szCs w:val="28"/>
      </w:rPr>
      <w:t> I understand a sales agent may contact me by telephone, email or mail to discuss Medicare Advantage and Prescription Drug plans, and Medicare Supplement Insurance Plans.</w:t>
    </w:r>
  </w:p>
  <w:p w14:paraId="23515407" w14:textId="77777777" w:rsidR="007B63CD" w:rsidRDefault="007B63CD">
    <w:pPr>
      <w:pStyle w:val="Footer"/>
    </w:pPr>
  </w:p>
  <w:p w14:paraId="23515408" w14:textId="77777777" w:rsidR="007B63CD" w:rsidRDefault="007B6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9D11" w14:textId="77777777" w:rsidR="009273C3" w:rsidRDefault="009273C3" w:rsidP="007B63CD">
      <w:pPr>
        <w:spacing w:after="0" w:line="240" w:lineRule="auto"/>
      </w:pPr>
      <w:r>
        <w:separator/>
      </w:r>
    </w:p>
  </w:footnote>
  <w:footnote w:type="continuationSeparator" w:id="0">
    <w:p w14:paraId="5D461736" w14:textId="77777777" w:rsidR="009273C3" w:rsidRDefault="009273C3" w:rsidP="007B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3CD"/>
    <w:rsid w:val="00100169"/>
    <w:rsid w:val="0010552C"/>
    <w:rsid w:val="00112A6F"/>
    <w:rsid w:val="00274D0E"/>
    <w:rsid w:val="002A60F2"/>
    <w:rsid w:val="002F23B4"/>
    <w:rsid w:val="003853C7"/>
    <w:rsid w:val="00441B0B"/>
    <w:rsid w:val="005B5506"/>
    <w:rsid w:val="00674270"/>
    <w:rsid w:val="007815C8"/>
    <w:rsid w:val="007B63CD"/>
    <w:rsid w:val="00845777"/>
    <w:rsid w:val="0087522F"/>
    <w:rsid w:val="008879C1"/>
    <w:rsid w:val="00907654"/>
    <w:rsid w:val="009273C3"/>
    <w:rsid w:val="009F26EE"/>
    <w:rsid w:val="00B21000"/>
    <w:rsid w:val="00C77831"/>
    <w:rsid w:val="00CB2D29"/>
    <w:rsid w:val="00DD4DE1"/>
    <w:rsid w:val="00E01CD0"/>
    <w:rsid w:val="00EB3888"/>
    <w:rsid w:val="00EB46C7"/>
    <w:rsid w:val="00EB7EED"/>
    <w:rsid w:val="00F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35153E6"/>
  <w15:docId w15:val="{5AF0D370-775C-497C-9D6B-974B70A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CD"/>
  </w:style>
  <w:style w:type="paragraph" w:styleId="Footer">
    <w:name w:val="footer"/>
    <w:basedOn w:val="Normal"/>
    <w:link w:val="FooterChar"/>
    <w:uiPriority w:val="99"/>
    <w:unhideWhenUsed/>
    <w:rsid w:val="007B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Gattorna</cp:lastModifiedBy>
  <cp:revision>7</cp:revision>
  <cp:lastPrinted>2015-07-23T19:48:00Z</cp:lastPrinted>
  <dcterms:created xsi:type="dcterms:W3CDTF">2018-06-24T21:01:00Z</dcterms:created>
  <dcterms:modified xsi:type="dcterms:W3CDTF">2018-06-24T21:12:00Z</dcterms:modified>
</cp:coreProperties>
</file>